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4AED6C" w14:textId="77777777" w:rsidR="00181F1A" w:rsidRPr="00181F1A" w:rsidRDefault="00181F1A" w:rsidP="00181F1A">
      <w:pPr>
        <w:spacing w:after="120" w:line="240" w:lineRule="auto"/>
        <w:ind w:left="426" w:hanging="360"/>
        <w:jc w:val="both"/>
        <w:rPr>
          <w:sz w:val="24"/>
          <w:szCs w:val="24"/>
        </w:rPr>
      </w:pPr>
    </w:p>
    <w:p w14:paraId="3EE3B47B" w14:textId="775DCD29" w:rsidR="00181F1A" w:rsidRDefault="00A02DB0" w:rsidP="00A02DB0">
      <w:pPr>
        <w:spacing w:after="120" w:line="240" w:lineRule="auto"/>
        <w:ind w:left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81F1A">
        <w:rPr>
          <w:rFonts w:ascii="Times New Roman" w:hAnsi="Times New Roman" w:cs="Times New Roman"/>
          <w:b/>
          <w:bCs/>
          <w:sz w:val="24"/>
          <w:szCs w:val="24"/>
        </w:rPr>
        <w:t>GENEL KURUL TARAFINDAN, 7405 SAYILI KANUN VE İLGİLİ MEVZUAT GEREĞİ YÖNETİM KURULUNA YETKİ VERİLMESİ GEREKEN KONULAR</w:t>
      </w:r>
    </w:p>
    <w:p w14:paraId="351A4FE7" w14:textId="77777777" w:rsidR="00A02DB0" w:rsidRDefault="00A02DB0" w:rsidP="00A02DB0">
      <w:pPr>
        <w:spacing w:after="120" w:line="240" w:lineRule="auto"/>
        <w:ind w:left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1FF74D7" w14:textId="2EB209DB" w:rsidR="00A02DB0" w:rsidRPr="00181F1A" w:rsidRDefault="00A02DB0" w:rsidP="00A02DB0">
      <w:pPr>
        <w:spacing w:after="120" w:line="240" w:lineRule="auto"/>
        <w:ind w:left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 Spor Kulübü Genel Kuruluna</w:t>
      </w:r>
    </w:p>
    <w:p w14:paraId="0A3D6661" w14:textId="77777777" w:rsidR="00181F1A" w:rsidRPr="00181F1A" w:rsidRDefault="00181F1A" w:rsidP="00181F1A">
      <w:pPr>
        <w:pStyle w:val="ListeParagraf"/>
        <w:spacing w:after="12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1AD6D012" w14:textId="46BAF464" w:rsidR="00181F1A" w:rsidRPr="00181F1A" w:rsidRDefault="00181F1A" w:rsidP="00181F1A">
      <w:pPr>
        <w:pStyle w:val="ListeParagraf"/>
        <w:numPr>
          <w:ilvl w:val="0"/>
          <w:numId w:val="3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1F1A">
        <w:rPr>
          <w:rFonts w:ascii="Times New Roman" w:hAnsi="Times New Roman" w:cs="Times New Roman"/>
          <w:sz w:val="24"/>
          <w:szCs w:val="24"/>
        </w:rPr>
        <w:t xml:space="preserve">Kulüp </w:t>
      </w:r>
      <w:r w:rsidR="00015AF1">
        <w:rPr>
          <w:rFonts w:ascii="Times New Roman" w:hAnsi="Times New Roman" w:cs="Times New Roman"/>
          <w:sz w:val="24"/>
          <w:szCs w:val="24"/>
        </w:rPr>
        <w:t xml:space="preserve">Yönetim </w:t>
      </w:r>
      <w:r w:rsidR="00A02DB0">
        <w:rPr>
          <w:rFonts w:ascii="Times New Roman" w:hAnsi="Times New Roman" w:cs="Times New Roman"/>
          <w:sz w:val="24"/>
          <w:szCs w:val="24"/>
        </w:rPr>
        <w:t xml:space="preserve">ve Denetim </w:t>
      </w:r>
      <w:r w:rsidR="00015AF1">
        <w:rPr>
          <w:rFonts w:ascii="Times New Roman" w:hAnsi="Times New Roman" w:cs="Times New Roman"/>
          <w:sz w:val="24"/>
          <w:szCs w:val="24"/>
        </w:rPr>
        <w:t>Kuru</w:t>
      </w:r>
      <w:r w:rsidRPr="00181F1A">
        <w:rPr>
          <w:rFonts w:ascii="Times New Roman" w:hAnsi="Times New Roman" w:cs="Times New Roman"/>
          <w:sz w:val="24"/>
          <w:szCs w:val="24"/>
        </w:rPr>
        <w:t>l</w:t>
      </w:r>
      <w:r w:rsidR="00015AF1">
        <w:rPr>
          <w:rFonts w:ascii="Times New Roman" w:hAnsi="Times New Roman" w:cs="Times New Roman"/>
          <w:sz w:val="24"/>
          <w:szCs w:val="24"/>
        </w:rPr>
        <w:t>umuzu</w:t>
      </w:r>
      <w:r w:rsidRPr="00181F1A">
        <w:rPr>
          <w:rFonts w:ascii="Times New Roman" w:hAnsi="Times New Roman" w:cs="Times New Roman"/>
          <w:sz w:val="24"/>
          <w:szCs w:val="24"/>
        </w:rPr>
        <w:t xml:space="preserve">n kamu görevlisi olmayan başkan ve üyelerine </w:t>
      </w:r>
      <w:r w:rsidR="00015AF1">
        <w:rPr>
          <w:rFonts w:ascii="Times New Roman" w:hAnsi="Times New Roman" w:cs="Times New Roman"/>
          <w:sz w:val="24"/>
          <w:szCs w:val="24"/>
        </w:rPr>
        <w:t>en fazla iki</w:t>
      </w:r>
      <w:r w:rsidR="00A02DB0">
        <w:rPr>
          <w:rFonts w:ascii="Times New Roman" w:hAnsi="Times New Roman" w:cs="Times New Roman"/>
          <w:sz w:val="24"/>
          <w:szCs w:val="24"/>
        </w:rPr>
        <w:t xml:space="preserve"> </w:t>
      </w:r>
      <w:r w:rsidR="00015AF1">
        <w:rPr>
          <w:rFonts w:ascii="Times New Roman" w:hAnsi="Times New Roman" w:cs="Times New Roman"/>
          <w:sz w:val="24"/>
          <w:szCs w:val="24"/>
        </w:rPr>
        <w:t xml:space="preserve">(2) asgari </w:t>
      </w:r>
      <w:r w:rsidRPr="00181F1A">
        <w:rPr>
          <w:rFonts w:ascii="Times New Roman" w:hAnsi="Times New Roman" w:cs="Times New Roman"/>
          <w:sz w:val="24"/>
          <w:szCs w:val="24"/>
        </w:rPr>
        <w:t>ücret</w:t>
      </w:r>
      <w:r w:rsidR="00015AF1">
        <w:rPr>
          <w:rFonts w:ascii="Times New Roman" w:hAnsi="Times New Roman" w:cs="Times New Roman"/>
          <w:sz w:val="24"/>
          <w:szCs w:val="24"/>
        </w:rPr>
        <w:t xml:space="preserve"> verilmesi </w:t>
      </w:r>
      <w:r w:rsidRPr="00181F1A">
        <w:rPr>
          <w:rFonts w:ascii="Times New Roman" w:hAnsi="Times New Roman" w:cs="Times New Roman"/>
          <w:sz w:val="24"/>
          <w:szCs w:val="24"/>
        </w:rPr>
        <w:t>ile her türlü ödenek, yolluk ve tazminatlar ile spor kulübünün hizmetleri için görevlendirilecek üyelere verilecek gündelik ve yolluk miktarlarını tespit etmek konusunda kararların alınması için Yönetim Kurulunu</w:t>
      </w:r>
      <w:r w:rsidR="00D62BB8">
        <w:rPr>
          <w:rFonts w:ascii="Times New Roman" w:hAnsi="Times New Roman" w:cs="Times New Roman"/>
          <w:sz w:val="24"/>
          <w:szCs w:val="24"/>
        </w:rPr>
        <w:t>n</w:t>
      </w:r>
      <w:r w:rsidRPr="00181F1A">
        <w:rPr>
          <w:rFonts w:ascii="Times New Roman" w:hAnsi="Times New Roman" w:cs="Times New Roman"/>
          <w:sz w:val="24"/>
          <w:szCs w:val="24"/>
        </w:rPr>
        <w:t xml:space="preserve"> yetkilendir</w:t>
      </w:r>
      <w:r w:rsidR="00A02DB0">
        <w:rPr>
          <w:rFonts w:ascii="Times New Roman" w:hAnsi="Times New Roman" w:cs="Times New Roman"/>
          <w:sz w:val="24"/>
          <w:szCs w:val="24"/>
        </w:rPr>
        <w:t>ilmesini</w:t>
      </w:r>
      <w:r w:rsidRPr="00181F1A">
        <w:rPr>
          <w:rFonts w:ascii="Times New Roman" w:hAnsi="Times New Roman" w:cs="Times New Roman"/>
          <w:sz w:val="24"/>
          <w:szCs w:val="24"/>
        </w:rPr>
        <w:t xml:space="preserve">,  </w:t>
      </w:r>
    </w:p>
    <w:p w14:paraId="3DF8F078" w14:textId="0D3E814A" w:rsidR="00181F1A" w:rsidRPr="00181F1A" w:rsidRDefault="00181F1A" w:rsidP="00181F1A">
      <w:pPr>
        <w:pStyle w:val="ListeParagraf"/>
        <w:numPr>
          <w:ilvl w:val="0"/>
          <w:numId w:val="3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1F1A">
        <w:rPr>
          <w:rFonts w:ascii="Times New Roman" w:hAnsi="Times New Roman" w:cs="Times New Roman"/>
          <w:sz w:val="24"/>
          <w:szCs w:val="24"/>
        </w:rPr>
        <w:t>Kulübün bünyesinde spor dallarının kurulmasına veya bunların kapatılmasına karar vermek ya da bu kararların alınması için Yönetim Kurulunu</w:t>
      </w:r>
      <w:r w:rsidR="00D62BB8">
        <w:rPr>
          <w:rFonts w:ascii="Times New Roman" w:hAnsi="Times New Roman" w:cs="Times New Roman"/>
          <w:sz w:val="24"/>
          <w:szCs w:val="24"/>
        </w:rPr>
        <w:t>n</w:t>
      </w:r>
      <w:r w:rsidRPr="00181F1A">
        <w:rPr>
          <w:rFonts w:ascii="Times New Roman" w:hAnsi="Times New Roman" w:cs="Times New Roman"/>
          <w:sz w:val="24"/>
          <w:szCs w:val="24"/>
        </w:rPr>
        <w:t xml:space="preserve"> yetkilendir</w:t>
      </w:r>
      <w:r w:rsidR="00A02DB0">
        <w:rPr>
          <w:rFonts w:ascii="Times New Roman" w:hAnsi="Times New Roman" w:cs="Times New Roman"/>
          <w:sz w:val="24"/>
          <w:szCs w:val="24"/>
        </w:rPr>
        <w:t>ilmesini</w:t>
      </w:r>
      <w:r w:rsidRPr="00181F1A">
        <w:rPr>
          <w:rFonts w:ascii="Times New Roman" w:hAnsi="Times New Roman" w:cs="Times New Roman"/>
          <w:sz w:val="24"/>
          <w:szCs w:val="24"/>
        </w:rPr>
        <w:t>,</w:t>
      </w:r>
    </w:p>
    <w:p w14:paraId="122E12B3" w14:textId="35AE4FD6" w:rsidR="00181F1A" w:rsidRPr="00181F1A" w:rsidRDefault="00181F1A" w:rsidP="00181F1A">
      <w:pPr>
        <w:pStyle w:val="ListeParagraf"/>
        <w:numPr>
          <w:ilvl w:val="0"/>
          <w:numId w:val="3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1F1A">
        <w:rPr>
          <w:rFonts w:ascii="Times New Roman" w:hAnsi="Times New Roman" w:cs="Times New Roman"/>
          <w:sz w:val="24"/>
          <w:szCs w:val="24"/>
        </w:rPr>
        <w:t>7405 sayılı Kanunun 20nci maddesinde belirtilen karar alma çoğunluğuna ve sınırlamalara uyulmak suretiyle Yönetim Kuruluna borçlanma ve gelir ve alacaklarını devretme yetkisi verm</w:t>
      </w:r>
      <w:r w:rsidR="00A02DB0">
        <w:rPr>
          <w:rFonts w:ascii="Times New Roman" w:hAnsi="Times New Roman" w:cs="Times New Roman"/>
          <w:sz w:val="24"/>
          <w:szCs w:val="24"/>
        </w:rPr>
        <w:t>eyi,</w:t>
      </w:r>
    </w:p>
    <w:p w14:paraId="0C900E1C" w14:textId="31F2A902" w:rsidR="00181F1A" w:rsidRPr="00181F1A" w:rsidRDefault="00181F1A" w:rsidP="00181F1A">
      <w:pPr>
        <w:pStyle w:val="ListeParagraf"/>
        <w:numPr>
          <w:ilvl w:val="0"/>
          <w:numId w:val="3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1F1A">
        <w:rPr>
          <w:rFonts w:ascii="Times New Roman" w:hAnsi="Times New Roman" w:cs="Times New Roman"/>
          <w:sz w:val="24"/>
          <w:szCs w:val="24"/>
        </w:rPr>
        <w:t>Kuruluş amacına uygun tesisler kurmak, taşınmaz malların satın alınması veya mevcut taşınmaz malların satılması için Yönetim Kurulunu</w:t>
      </w:r>
      <w:r w:rsidR="00D62BB8">
        <w:rPr>
          <w:rFonts w:ascii="Times New Roman" w:hAnsi="Times New Roman" w:cs="Times New Roman"/>
          <w:sz w:val="24"/>
          <w:szCs w:val="24"/>
        </w:rPr>
        <w:t>n</w:t>
      </w:r>
      <w:r w:rsidRPr="00181F1A">
        <w:rPr>
          <w:rFonts w:ascii="Times New Roman" w:hAnsi="Times New Roman" w:cs="Times New Roman"/>
          <w:sz w:val="24"/>
          <w:szCs w:val="24"/>
        </w:rPr>
        <w:t xml:space="preserve"> yetkilendir</w:t>
      </w:r>
      <w:r w:rsidR="00A02DB0">
        <w:rPr>
          <w:rFonts w:ascii="Times New Roman" w:hAnsi="Times New Roman" w:cs="Times New Roman"/>
          <w:sz w:val="24"/>
          <w:szCs w:val="24"/>
        </w:rPr>
        <w:t>ilmesini</w:t>
      </w:r>
      <w:r w:rsidRPr="00181F1A">
        <w:rPr>
          <w:rFonts w:ascii="Times New Roman" w:hAnsi="Times New Roman" w:cs="Times New Roman"/>
          <w:sz w:val="24"/>
          <w:szCs w:val="24"/>
        </w:rPr>
        <w:t>,</w:t>
      </w:r>
    </w:p>
    <w:p w14:paraId="0D79FAAD" w14:textId="2CE42061" w:rsidR="00181F1A" w:rsidRDefault="00181F1A" w:rsidP="00181F1A">
      <w:pPr>
        <w:pStyle w:val="ListeParagraf"/>
        <w:numPr>
          <w:ilvl w:val="0"/>
          <w:numId w:val="3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1F1A">
        <w:rPr>
          <w:rFonts w:ascii="Times New Roman" w:hAnsi="Times New Roman" w:cs="Times New Roman"/>
          <w:sz w:val="24"/>
          <w:szCs w:val="24"/>
        </w:rPr>
        <w:t>Spor okulları, kurslar, seminerler ile her türlü spor faaliyetine katılacak olan kişilerden alınacak ücret ve kayıt kabul şartlarını belirleme konularında Yönetim Kuruluna yetki ver</w:t>
      </w:r>
      <w:r w:rsidR="00A02DB0">
        <w:rPr>
          <w:rFonts w:ascii="Times New Roman" w:hAnsi="Times New Roman" w:cs="Times New Roman"/>
          <w:sz w:val="24"/>
          <w:szCs w:val="24"/>
        </w:rPr>
        <w:t>ilmesini</w:t>
      </w:r>
      <w:r w:rsidRPr="00181F1A">
        <w:rPr>
          <w:rFonts w:ascii="Times New Roman" w:hAnsi="Times New Roman" w:cs="Times New Roman"/>
          <w:sz w:val="24"/>
          <w:szCs w:val="24"/>
        </w:rPr>
        <w:t>,</w:t>
      </w:r>
    </w:p>
    <w:p w14:paraId="4E290EB4" w14:textId="2874C334" w:rsidR="00A02DB0" w:rsidRPr="00D62BB8" w:rsidRDefault="00A02DB0" w:rsidP="00A02DB0">
      <w:pPr>
        <w:spacing w:after="120" w:line="240" w:lineRule="auto"/>
        <w:ind w:left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62BB8">
        <w:rPr>
          <w:rFonts w:ascii="Times New Roman" w:hAnsi="Times New Roman" w:cs="Times New Roman"/>
          <w:b/>
          <w:bCs/>
          <w:sz w:val="24"/>
          <w:szCs w:val="24"/>
        </w:rPr>
        <w:t>Oylarınıza sunarız.</w:t>
      </w:r>
    </w:p>
    <w:p w14:paraId="1307ABF9" w14:textId="77777777" w:rsidR="00A02DB0" w:rsidRDefault="00A02DB0" w:rsidP="00A02DB0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ACC53E" w14:textId="77777777" w:rsidR="00A02DB0" w:rsidRPr="00A02DB0" w:rsidRDefault="00A02DB0" w:rsidP="00A02DB0">
      <w:pPr>
        <w:spacing w:after="12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sectPr w:rsidR="00A02DB0" w:rsidRPr="00A02D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2F3AD3"/>
    <w:multiLevelType w:val="hybridMultilevel"/>
    <w:tmpl w:val="8D4AB91E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E131F4"/>
    <w:multiLevelType w:val="hybridMultilevel"/>
    <w:tmpl w:val="B0FC31D6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1421E1"/>
    <w:multiLevelType w:val="hybridMultilevel"/>
    <w:tmpl w:val="4AAC1A3E"/>
    <w:lvl w:ilvl="0" w:tplc="76227584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2577322">
    <w:abstractNumId w:val="0"/>
  </w:num>
  <w:num w:numId="2" w16cid:durableId="1203251736">
    <w:abstractNumId w:val="2"/>
  </w:num>
  <w:num w:numId="3" w16cid:durableId="4792008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F1A"/>
    <w:rsid w:val="00015AF1"/>
    <w:rsid w:val="00181F1A"/>
    <w:rsid w:val="009377FF"/>
    <w:rsid w:val="00A02DB0"/>
    <w:rsid w:val="00AB3F10"/>
    <w:rsid w:val="00D62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8A41C"/>
  <w15:chartTrackingRefBased/>
  <w15:docId w15:val="{7C0E6274-A1F4-446E-BE6D-03CF8160B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81F1A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KiNGHaZe</Company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Firuz Erdil</dc:creator>
  <cp:keywords/>
  <dc:description/>
  <cp:lastModifiedBy>Firuz Erdil</cp:lastModifiedBy>
  <cp:revision>2</cp:revision>
  <dcterms:created xsi:type="dcterms:W3CDTF">2023-01-05T07:16:00Z</dcterms:created>
  <dcterms:modified xsi:type="dcterms:W3CDTF">2025-03-04T19:02:00Z</dcterms:modified>
</cp:coreProperties>
</file>